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2025 Soldier’s Field Men’s League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Golfers,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Welcome to the start of the 2025 golf season and Thank You for your continued support and membership with this cherished group. First off, we would like to introduce your Board:</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President: Joe Larson</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Vice President: Scott Przybelski</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Treasurer: Kyle Brown</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Secretary: Jeff Williams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 Keith Landhuis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 Jesse Tovar</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 Greg Snider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Board has already been hard at work discussing and planning, but we would like to invite you to share any thoughts and ideas you may have to improve the league. But why stop there…join us to continue building out the Board; we can always use a few more good men!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What to know for the 2025 season:</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league dues will stay at $80 for the season…this includes your GHIN handicap.</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may choose to play from whichever tee box best fits your game and then play that tee for the entirety of the league season.</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Weekly events can be played on either Tuesday or Wednesday; you just have to play with at least one other league member. Cost is $3/week. Starts 4/20 &amp; 4/30 and run through 10/7 &amp; 10/8.</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Sunday monthly events will rotate formats throughout the year and continue to have an additional skins game option. Cost for skins is $10/event. Event dates are at the bottom of the letter.</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Club Championship will be a 2-day event using tee times.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monthly events will have a sign-up deadline to ensure sufficient time for pairing and card creation.</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Formats and details for the weekly &amp; monthly events will be shared in the future.</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Gieselhart Match play competition will continue with the 2-man format and play will occur throughout the summer season. Cost is $10/person.</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year is the 100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anniversary for Soldiers. A celebration is scheduled for July 25 &amp; 26. Watch out for more details as we get closer.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With increasing temps and snow disappearing we are looking forward to a fantastic start to the season. Especially with the front 9 holes being completed!!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Sincerely,</w:t>
      </w:r>
    </w:p>
    <w:p w:rsidR="00000000" w:rsidDel="00000000" w:rsidP="00000000" w:rsidRDefault="00000000" w:rsidRPr="00000000" w14:paraId="0000001F">
      <w:pPr>
        <w:rPr/>
      </w:pPr>
      <w:r w:rsidDel="00000000" w:rsidR="00000000" w:rsidRPr="00000000">
        <w:rPr>
          <w:rtl w:val="0"/>
        </w:rPr>
        <w:t xml:space="preserve">Joe Larson, President</w:t>
      </w:r>
    </w:p>
    <w:p w:rsidR="00000000" w:rsidDel="00000000" w:rsidP="00000000" w:rsidRDefault="00000000" w:rsidRPr="00000000" w14:paraId="00000020">
      <w:pPr>
        <w:rPr/>
      </w:pPr>
      <w:hyperlink r:id="rId7">
        <w:r w:rsidDel="00000000" w:rsidR="00000000" w:rsidRPr="00000000">
          <w:rPr>
            <w:color w:val="0000ff"/>
            <w:u w:val="single"/>
            <w:rtl w:val="0"/>
          </w:rPr>
          <w:t xml:space="preserve">soldiersfieldmensgolfclub@gmail.com</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Monthly Event Dates for 2025:</w:t>
      </w:r>
    </w:p>
    <w:p w:rsidR="00000000" w:rsidDel="00000000" w:rsidP="00000000" w:rsidRDefault="00000000" w:rsidRPr="00000000" w14:paraId="00000023">
      <w:pPr>
        <w:rPr/>
      </w:pPr>
      <w:r w:rsidDel="00000000" w:rsidR="00000000" w:rsidRPr="00000000">
        <w:rPr>
          <w:rtl w:val="0"/>
        </w:rPr>
        <w:t xml:space="preserve">May 11</w:t>
      </w:r>
      <w:r w:rsidDel="00000000" w:rsidR="00000000" w:rsidRPr="00000000">
        <w:rPr>
          <w:vertAlign w:val="superscript"/>
          <w:rtl w:val="0"/>
        </w:rPr>
        <w:t xml:space="preserve">th</w:t>
      </w:r>
      <w:r w:rsidDel="00000000" w:rsidR="00000000" w:rsidRPr="00000000">
        <w:rPr>
          <w:rtl w:val="0"/>
        </w:rPr>
        <w:tab/>
        <w:t xml:space="preserve">June 22</w:t>
      </w:r>
      <w:r w:rsidDel="00000000" w:rsidR="00000000" w:rsidRPr="00000000">
        <w:rPr>
          <w:vertAlign w:val="superscript"/>
          <w:rtl w:val="0"/>
        </w:rPr>
        <w:t xml:space="preserve">nd</w:t>
      </w:r>
      <w:r w:rsidDel="00000000" w:rsidR="00000000" w:rsidRPr="00000000">
        <w:rPr>
          <w:rtl w:val="0"/>
        </w:rPr>
        <w:t xml:space="preserve"> </w:t>
        <w:tab/>
        <w:t xml:space="preserve">July 13</w:t>
      </w:r>
      <w:r w:rsidDel="00000000" w:rsidR="00000000" w:rsidRPr="00000000">
        <w:rPr>
          <w:vertAlign w:val="superscript"/>
          <w:rtl w:val="0"/>
        </w:rPr>
        <w:t xml:space="preserve">th</w:t>
      </w:r>
      <w:r w:rsidDel="00000000" w:rsidR="00000000" w:rsidRPr="00000000">
        <w:rPr>
          <w:rtl w:val="0"/>
        </w:rPr>
        <w:t xml:space="preserve"> </w:t>
        <w:tab/>
        <w:t xml:space="preserve">August 23 &amp; 24 (Club Championship)</w:t>
      </w:r>
    </w:p>
    <w:p w:rsidR="00000000" w:rsidDel="00000000" w:rsidP="00000000" w:rsidRDefault="00000000" w:rsidRPr="00000000" w14:paraId="00000024">
      <w:pPr>
        <w:rPr/>
      </w:pPr>
      <w:r w:rsidDel="00000000" w:rsidR="00000000" w:rsidRPr="00000000">
        <w:rPr>
          <w:rtl w:val="0"/>
        </w:rPr>
        <w:t xml:space="preserve">Sept 21</w:t>
      </w:r>
      <w:r w:rsidDel="00000000" w:rsidR="00000000" w:rsidRPr="00000000">
        <w:rPr>
          <w:vertAlign w:val="superscript"/>
          <w:rtl w:val="0"/>
        </w:rPr>
        <w:t xml:space="preserve">st</w:t>
      </w:r>
      <w:r w:rsidDel="00000000" w:rsidR="00000000" w:rsidRPr="00000000">
        <w:rPr>
          <w:rtl w:val="0"/>
        </w:rPr>
        <w:t xml:space="preserve"> </w:t>
        <w:tab/>
        <w:t xml:space="preserve">Oct 12</w:t>
      </w:r>
      <w:r w:rsidDel="00000000" w:rsidR="00000000" w:rsidRPr="00000000">
        <w:rPr>
          <w:vertAlign w:val="superscript"/>
          <w:rtl w:val="0"/>
        </w:rPr>
        <w:t xml:space="preserve">th</w:t>
      </w: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spacing w:after="200" w:lineRule="auto"/>
        <w:jc w:val="center"/>
        <w:rPr>
          <w:rFonts w:ascii="Calibri" w:cs="Calibri" w:eastAsia="Calibri" w:hAnsi="Calibri"/>
          <w:b w:val="1"/>
          <w:color w:val="ff0000"/>
          <w:sz w:val="52"/>
          <w:szCs w:val="52"/>
        </w:rPr>
      </w:pPr>
      <w:r w:rsidDel="00000000" w:rsidR="00000000" w:rsidRPr="00000000">
        <w:rPr>
          <w:rFonts w:ascii="Calibri" w:cs="Calibri" w:eastAsia="Calibri" w:hAnsi="Calibri"/>
          <w:b w:val="1"/>
          <w:color w:val="ff0000"/>
          <w:sz w:val="52"/>
          <w:szCs w:val="52"/>
          <w:rtl w:val="0"/>
        </w:rPr>
        <w:t xml:space="preserve">2025 Soldiers Field </w:t>
      </w:r>
    </w:p>
    <w:p w:rsidR="00000000" w:rsidDel="00000000" w:rsidP="00000000" w:rsidRDefault="00000000" w:rsidRPr="00000000" w14:paraId="00000028">
      <w:pPr>
        <w:spacing w:after="200" w:lineRule="auto"/>
        <w:jc w:val="center"/>
        <w:rPr>
          <w:rFonts w:ascii="Calibri" w:cs="Calibri" w:eastAsia="Calibri" w:hAnsi="Calibri"/>
          <w:b w:val="1"/>
          <w:color w:val="ff0000"/>
          <w:sz w:val="52"/>
          <w:szCs w:val="52"/>
        </w:rPr>
      </w:pPr>
      <w:r w:rsidDel="00000000" w:rsidR="00000000" w:rsidRPr="00000000">
        <w:rPr>
          <w:rFonts w:ascii="Calibri" w:cs="Calibri" w:eastAsia="Calibri" w:hAnsi="Calibri"/>
          <w:b w:val="1"/>
          <w:color w:val="ff0000"/>
          <w:sz w:val="52"/>
          <w:szCs w:val="52"/>
          <w:rtl w:val="0"/>
        </w:rPr>
        <w:t xml:space="preserve">Men's Club Registration</w:t>
      </w:r>
    </w:p>
    <w:p w:rsidR="00000000" w:rsidDel="00000000" w:rsidP="00000000" w:rsidRDefault="00000000" w:rsidRPr="00000000" w14:paraId="00000029">
      <w:pPr>
        <w:spacing w:after="200" w:line="276"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Name:__________________________________________</w:t>
      </w:r>
    </w:p>
    <w:p w:rsidR="00000000" w:rsidDel="00000000" w:rsidP="00000000" w:rsidRDefault="00000000" w:rsidRPr="00000000" w14:paraId="0000002A">
      <w:pPr>
        <w:spacing w:after="200" w:line="276"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Phone # home: ________________ or cell:___________________</w:t>
      </w:r>
    </w:p>
    <w:p w:rsidR="00000000" w:rsidDel="00000000" w:rsidP="00000000" w:rsidRDefault="00000000" w:rsidRPr="00000000" w14:paraId="0000002B">
      <w:pPr>
        <w:spacing w:after="200" w:line="276"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Email:</w:t>
      </w:r>
      <w:r w:rsidDel="00000000" w:rsidR="00000000" w:rsidRPr="00000000">
        <w:rPr>
          <w:rFonts w:ascii="Calibri" w:cs="Calibri" w:eastAsia="Calibri" w:hAnsi="Calibri"/>
          <w:sz w:val="28"/>
          <w:szCs w:val="28"/>
          <w:rtl w:val="0"/>
        </w:rPr>
        <w:t xml:space="preserve">(required)</w:t>
      </w:r>
      <w:r w:rsidDel="00000000" w:rsidR="00000000" w:rsidRPr="00000000">
        <w:rPr>
          <w:rFonts w:ascii="Calibri" w:cs="Calibri" w:eastAsia="Calibri" w:hAnsi="Calibri"/>
          <w:sz w:val="32"/>
          <w:szCs w:val="32"/>
          <w:rtl w:val="0"/>
        </w:rPr>
        <w:t xml:space="preserve">__________________________________________</w:t>
      </w:r>
    </w:p>
    <w:p w:rsidR="00000000" w:rsidDel="00000000" w:rsidP="00000000" w:rsidRDefault="00000000" w:rsidRPr="00000000" w14:paraId="0000002C">
      <w:pPr>
        <w:spacing w:after="20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Have you ever had a USGA handicap?   Yes __   No __</w:t>
      </w:r>
    </w:p>
    <w:p w:rsidR="00000000" w:rsidDel="00000000" w:rsidP="00000000" w:rsidRDefault="00000000" w:rsidRPr="00000000" w14:paraId="0000002D">
      <w:pPr>
        <w:spacing w:after="20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If yes, what year? ___________ GHIN#_____________________   </w:t>
      </w:r>
    </w:p>
    <w:p w:rsidR="00000000" w:rsidDel="00000000" w:rsidP="00000000" w:rsidRDefault="00000000" w:rsidRPr="00000000" w14:paraId="0000002E">
      <w:pPr>
        <w:spacing w:after="20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The last league you played in: ___________________________________</w:t>
      </w:r>
    </w:p>
    <w:p w:rsidR="00000000" w:rsidDel="00000000" w:rsidP="00000000" w:rsidRDefault="00000000" w:rsidRPr="00000000" w14:paraId="0000002F">
      <w:pPr>
        <w:spacing w:after="200" w:line="276"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Tee Selection:       Blue __        White __        Red __   </w:t>
      </w:r>
    </w:p>
    <w:p w:rsidR="00000000" w:rsidDel="00000000" w:rsidP="00000000" w:rsidRDefault="00000000" w:rsidRPr="00000000" w14:paraId="00000030">
      <w:pPr>
        <w:spacing w:after="200" w:line="276"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Gieselhart Cost $10/Person or $20/Team</w:t>
      </w:r>
    </w:p>
    <w:p w:rsidR="00000000" w:rsidDel="00000000" w:rsidP="00000000" w:rsidRDefault="00000000" w:rsidRPr="00000000" w14:paraId="00000031">
      <w:pPr>
        <w:spacing w:after="20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Gieselhart Partner: ___________________________________</w:t>
      </w:r>
    </w:p>
    <w:p w:rsidR="00000000" w:rsidDel="00000000" w:rsidP="00000000" w:rsidRDefault="00000000" w:rsidRPr="00000000" w14:paraId="00000032">
      <w:pPr>
        <w:spacing w:after="200" w:lineRule="auto"/>
        <w:rPr>
          <w:rFonts w:ascii="Calibri" w:cs="Calibri" w:eastAsia="Calibri" w:hAnsi="Calibri"/>
          <w:sz w:val="32"/>
          <w:szCs w:val="32"/>
        </w:rPr>
      </w:pPr>
      <w:r w:rsidDel="00000000" w:rsidR="00000000" w:rsidRPr="00000000">
        <w:rPr>
          <w:rFonts w:ascii="Calibri" w:cs="Calibri" w:eastAsia="Calibri" w:hAnsi="Calibri"/>
          <w:rtl w:val="0"/>
        </w:rPr>
        <w:t xml:space="preserve">*we must have at least 8 teams for Gieselhart, all payments will be refunded if the minimum is not met.</w:t>
      </w:r>
      <w:r w:rsidDel="00000000" w:rsidR="00000000" w:rsidRPr="00000000">
        <w:rPr>
          <w:rtl w:val="0"/>
        </w:rPr>
      </w:r>
    </w:p>
    <w:p w:rsidR="00000000" w:rsidDel="00000000" w:rsidP="00000000" w:rsidRDefault="00000000" w:rsidRPr="00000000" w14:paraId="00000033">
      <w:pPr>
        <w:spacing w:after="200" w:line="276"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League Cost $80.00 (includes HDCP, and all monthly events)</w:t>
      </w:r>
    </w:p>
    <w:p w:rsidR="00000000" w:rsidDel="00000000" w:rsidP="00000000" w:rsidRDefault="00000000" w:rsidRPr="00000000" w14:paraId="00000034">
      <w:pPr>
        <w:spacing w:after="200" w:line="276"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Total: $________</w:t>
      </w:r>
    </w:p>
    <w:p w:rsidR="00000000" w:rsidDel="00000000" w:rsidP="00000000" w:rsidRDefault="00000000" w:rsidRPr="00000000" w14:paraId="00000035">
      <w:pPr>
        <w:spacing w:after="200" w:line="276" w:lineRule="auto"/>
        <w:rPr>
          <w:rFonts w:ascii="Calibri" w:cs="Calibri" w:eastAsia="Calibri" w:hAnsi="Calibri"/>
          <w:sz w:val="32"/>
          <w:szCs w:val="32"/>
        </w:rPr>
      </w:pPr>
      <w:r w:rsidDel="00000000" w:rsidR="00000000" w:rsidRPr="00000000">
        <w:rPr>
          <w:rFonts w:ascii="Calibri" w:cs="Calibri" w:eastAsia="Calibri" w:hAnsi="Calibri"/>
          <w:sz w:val="32"/>
          <w:szCs w:val="32"/>
          <w:u w:val="single"/>
          <w:rtl w:val="0"/>
        </w:rPr>
        <w:t xml:space="preserve">Payment: </w:t>
      </w:r>
      <w:r w:rsidDel="00000000" w:rsidR="00000000" w:rsidRPr="00000000">
        <w:rPr>
          <w:rtl w:val="0"/>
        </w:rPr>
      </w:r>
    </w:p>
    <w:p w:rsidR="00000000" w:rsidDel="00000000" w:rsidP="00000000" w:rsidRDefault="00000000" w:rsidRPr="00000000" w14:paraId="00000036">
      <w:pPr>
        <w:spacing w:after="200" w:line="276"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Check _____   (payable to Soldiers Field Men's Club) or</w:t>
      </w:r>
    </w:p>
    <w:p w:rsidR="00000000" w:rsidDel="00000000" w:rsidP="00000000" w:rsidRDefault="00000000" w:rsidRPr="00000000" w14:paraId="00000037">
      <w:pPr>
        <w:spacing w:after="200" w:line="276" w:lineRule="auto"/>
        <w:rPr>
          <w:rFonts w:ascii="Calibri" w:cs="Calibri" w:eastAsia="Calibri" w:hAnsi="Calibri"/>
          <w:color w:val="0070c0"/>
          <w:sz w:val="32"/>
          <w:szCs w:val="32"/>
        </w:rPr>
      </w:pPr>
      <w:r w:rsidDel="00000000" w:rsidR="00000000" w:rsidRPr="00000000">
        <w:rPr>
          <w:rFonts w:ascii="Calibri" w:cs="Calibri" w:eastAsia="Calibri" w:hAnsi="Calibri"/>
          <w:sz w:val="32"/>
          <w:szCs w:val="32"/>
          <w:rtl w:val="0"/>
        </w:rPr>
        <w:t xml:space="preserve">Cash _____    </w:t>
      </w:r>
      <w:r w:rsidDel="00000000" w:rsidR="00000000" w:rsidRPr="00000000">
        <w:rPr>
          <w:rtl w:val="0"/>
        </w:rPr>
      </w:r>
    </w:p>
    <w:p w:rsidR="00000000" w:rsidDel="00000000" w:rsidP="00000000" w:rsidRDefault="00000000" w:rsidRPr="00000000" w14:paraId="00000038">
      <w:pPr>
        <w:spacing w:after="200" w:line="276" w:lineRule="auto"/>
        <w:jc w:val="center"/>
        <w:rPr/>
      </w:pPr>
      <w:r w:rsidDel="00000000" w:rsidR="00000000" w:rsidRPr="00000000">
        <w:rPr>
          <w:rFonts w:ascii="Calibri" w:cs="Calibri" w:eastAsia="Calibri" w:hAnsi="Calibri"/>
          <w:color w:val="ff0000"/>
          <w:sz w:val="26"/>
          <w:szCs w:val="26"/>
          <w:rtl w:val="0"/>
        </w:rPr>
        <w:t xml:space="preserve">Please drop off registrations and payment to Soldiers Field Golf Shop.</w:t>
      </w: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025"/>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mbria" w:cs="Cambria" w:eastAsia="Cambria" w:hAnsi="Cambria"/>
      <w:color w:val="366091"/>
      <w:sz w:val="40"/>
      <w:szCs w:val="40"/>
    </w:rPr>
  </w:style>
  <w:style w:type="paragraph" w:styleId="Heading2">
    <w:name w:val="heading 2"/>
    <w:basedOn w:val="Normal"/>
    <w:next w:val="Normal"/>
    <w:pPr>
      <w:keepNext w:val="1"/>
      <w:keepLines w:val="1"/>
      <w:spacing w:after="80" w:before="160" w:lineRule="auto"/>
    </w:pPr>
    <w:rPr>
      <w:rFonts w:ascii="Cambria" w:cs="Cambria" w:eastAsia="Cambria" w:hAnsi="Cambria"/>
      <w:color w:val="366091"/>
      <w:sz w:val="32"/>
      <w:szCs w:val="32"/>
    </w:rPr>
  </w:style>
  <w:style w:type="paragraph" w:styleId="Heading3">
    <w:name w:val="heading 3"/>
    <w:basedOn w:val="Normal"/>
    <w:next w:val="Normal"/>
    <w:pPr>
      <w:keepNext w:val="1"/>
      <w:keepLines w:val="1"/>
      <w:spacing w:after="80" w:before="160" w:lineRule="auto"/>
    </w:pPr>
    <w:rPr>
      <w:rFonts w:ascii="Calibri" w:cs="Calibri" w:eastAsia="Calibri" w:hAnsi="Calibri"/>
      <w:color w:val="366091"/>
      <w:sz w:val="28"/>
      <w:szCs w:val="28"/>
    </w:rPr>
  </w:style>
  <w:style w:type="paragraph" w:styleId="Heading4">
    <w:name w:val="heading 4"/>
    <w:basedOn w:val="Normal"/>
    <w:next w:val="Normal"/>
    <w:pPr>
      <w:keepNext w:val="1"/>
      <w:keepLines w:val="1"/>
      <w:spacing w:after="40" w:before="80" w:lineRule="auto"/>
    </w:pPr>
    <w:rPr>
      <w:rFonts w:ascii="Calibri" w:cs="Calibri" w:eastAsia="Calibri" w:hAnsi="Calibri"/>
      <w:i w:val="1"/>
      <w:color w:val="366091"/>
    </w:rPr>
  </w:style>
  <w:style w:type="paragraph" w:styleId="Heading5">
    <w:name w:val="heading 5"/>
    <w:basedOn w:val="Normal"/>
    <w:next w:val="Normal"/>
    <w:pPr>
      <w:keepNext w:val="1"/>
      <w:keepLines w:val="1"/>
      <w:spacing w:after="40" w:before="80" w:lineRule="auto"/>
    </w:pPr>
    <w:rPr>
      <w:rFonts w:ascii="Calibri" w:cs="Calibri" w:eastAsia="Calibri" w:hAnsi="Calibri"/>
      <w:color w:val="366091"/>
    </w:rPr>
  </w:style>
  <w:style w:type="paragraph" w:styleId="Heading6">
    <w:name w:val="heading 6"/>
    <w:basedOn w:val="Normal"/>
    <w:next w:val="Normal"/>
    <w:pPr>
      <w:keepNext w:val="1"/>
      <w:keepLines w:val="1"/>
      <w:spacing w:before="40" w:lineRule="auto"/>
    </w:pPr>
    <w:rPr>
      <w:rFonts w:ascii="Calibri" w:cs="Calibri" w:eastAsia="Calibri" w:hAnsi="Calibri"/>
      <w:i w:val="1"/>
      <w:color w:val="595959"/>
    </w:rPr>
  </w:style>
  <w:style w:type="paragraph" w:styleId="Title">
    <w:name w:val="Title"/>
    <w:basedOn w:val="Normal"/>
    <w:next w:val="Normal"/>
    <w:pPr>
      <w:spacing w:after="80" w:lineRule="auto"/>
    </w:pPr>
    <w:rPr>
      <w:rFonts w:ascii="Cambria" w:cs="Cambria" w:eastAsia="Cambria" w:hAnsi="Cambria"/>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69736A"/>
    <w:pPr>
      <w:keepNext w:val="1"/>
      <w:keepLines w:val="1"/>
      <w:spacing w:after="80" w:before="360"/>
      <w:outlineLvl w:val="0"/>
    </w:pPr>
    <w:rPr>
      <w:rFonts w:asciiTheme="majorHAnsi" w:cstheme="majorBidi" w:eastAsiaTheme="majorEastAsia" w:hAnsiTheme="majorHAnsi"/>
      <w:color w:val="365f91" w:themeColor="accent1" w:themeShade="0000BF"/>
      <w:sz w:val="40"/>
      <w:szCs w:val="40"/>
    </w:rPr>
  </w:style>
  <w:style w:type="paragraph" w:styleId="Heading2">
    <w:name w:val="heading 2"/>
    <w:basedOn w:val="Normal"/>
    <w:next w:val="Normal"/>
    <w:link w:val="Heading2Char"/>
    <w:uiPriority w:val="9"/>
    <w:semiHidden w:val="1"/>
    <w:unhideWhenUsed w:val="1"/>
    <w:qFormat w:val="1"/>
    <w:rsid w:val="0069736A"/>
    <w:pPr>
      <w:keepNext w:val="1"/>
      <w:keepLines w:val="1"/>
      <w:spacing w:after="80" w:before="160"/>
      <w:outlineLvl w:val="1"/>
    </w:pPr>
    <w:rPr>
      <w:rFonts w:asciiTheme="majorHAnsi" w:cstheme="majorBidi" w:eastAsiaTheme="majorEastAsia" w:hAnsiTheme="majorHAnsi"/>
      <w:color w:val="365f91" w:themeColor="accent1" w:themeShade="0000BF"/>
      <w:sz w:val="32"/>
      <w:szCs w:val="32"/>
    </w:rPr>
  </w:style>
  <w:style w:type="paragraph" w:styleId="Heading3">
    <w:name w:val="heading 3"/>
    <w:basedOn w:val="Normal"/>
    <w:next w:val="Normal"/>
    <w:link w:val="Heading3Char"/>
    <w:uiPriority w:val="9"/>
    <w:semiHidden w:val="1"/>
    <w:unhideWhenUsed w:val="1"/>
    <w:qFormat w:val="1"/>
    <w:rsid w:val="0069736A"/>
    <w:pPr>
      <w:keepNext w:val="1"/>
      <w:keepLines w:val="1"/>
      <w:spacing w:after="80" w:before="160"/>
      <w:outlineLvl w:val="2"/>
    </w:pPr>
    <w:rPr>
      <w:rFonts w:asciiTheme="minorHAnsi" w:cstheme="majorBidi" w:eastAsiaTheme="majorEastAsia" w:hAnsiTheme="minorHAnsi"/>
      <w:color w:val="365f91" w:themeColor="accent1" w:themeShade="0000BF"/>
      <w:sz w:val="28"/>
      <w:szCs w:val="28"/>
    </w:rPr>
  </w:style>
  <w:style w:type="paragraph" w:styleId="Heading4">
    <w:name w:val="heading 4"/>
    <w:basedOn w:val="Normal"/>
    <w:next w:val="Normal"/>
    <w:link w:val="Heading4Char"/>
    <w:uiPriority w:val="9"/>
    <w:semiHidden w:val="1"/>
    <w:unhideWhenUsed w:val="1"/>
    <w:qFormat w:val="1"/>
    <w:rsid w:val="0069736A"/>
    <w:pPr>
      <w:keepNext w:val="1"/>
      <w:keepLines w:val="1"/>
      <w:spacing w:after="40" w:before="80"/>
      <w:outlineLvl w:val="3"/>
    </w:pPr>
    <w:rPr>
      <w:rFonts w:asciiTheme="minorHAnsi" w:cstheme="majorBidi" w:eastAsiaTheme="majorEastAsia" w:hAnsiTheme="minorHAnsi"/>
      <w:i w:val="1"/>
      <w:iCs w:val="1"/>
      <w:color w:val="365f91" w:themeColor="accent1" w:themeShade="0000BF"/>
    </w:rPr>
  </w:style>
  <w:style w:type="paragraph" w:styleId="Heading5">
    <w:name w:val="heading 5"/>
    <w:basedOn w:val="Normal"/>
    <w:next w:val="Normal"/>
    <w:link w:val="Heading5Char"/>
    <w:uiPriority w:val="9"/>
    <w:semiHidden w:val="1"/>
    <w:unhideWhenUsed w:val="1"/>
    <w:qFormat w:val="1"/>
    <w:rsid w:val="0069736A"/>
    <w:pPr>
      <w:keepNext w:val="1"/>
      <w:keepLines w:val="1"/>
      <w:spacing w:after="40" w:before="80"/>
      <w:outlineLvl w:val="4"/>
    </w:pPr>
    <w:rPr>
      <w:rFonts w:asciiTheme="minorHAnsi" w:cstheme="majorBidi" w:eastAsiaTheme="majorEastAsia" w:hAnsiTheme="minorHAnsi"/>
      <w:color w:val="365f91" w:themeColor="accent1" w:themeShade="0000BF"/>
    </w:rPr>
  </w:style>
  <w:style w:type="paragraph" w:styleId="Heading6">
    <w:name w:val="heading 6"/>
    <w:basedOn w:val="Normal"/>
    <w:next w:val="Normal"/>
    <w:link w:val="Heading6Char"/>
    <w:uiPriority w:val="9"/>
    <w:semiHidden w:val="1"/>
    <w:unhideWhenUsed w:val="1"/>
    <w:qFormat w:val="1"/>
    <w:rsid w:val="0069736A"/>
    <w:pPr>
      <w:keepNext w:val="1"/>
      <w:keepLines w:val="1"/>
      <w:spacing w:before="40"/>
      <w:outlineLvl w:val="5"/>
    </w:pPr>
    <w:rPr>
      <w:rFonts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69736A"/>
    <w:pPr>
      <w:keepNext w:val="1"/>
      <w:keepLines w:val="1"/>
      <w:spacing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rsid w:val="0069736A"/>
    <w:pPr>
      <w:keepNext w:val="1"/>
      <w:keepLines w:val="1"/>
      <w:outlineLvl w:val="7"/>
    </w:pPr>
    <w:rPr>
      <w:rFonts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9736A"/>
    <w:pPr>
      <w:keepNext w:val="1"/>
      <w:keepLines w:val="1"/>
      <w:outlineLvl w:val="8"/>
    </w:pPr>
    <w:rPr>
      <w:rFonts w:asciiTheme="minorHAnsi" w:cstheme="majorBidi" w:eastAsiaTheme="majorEastAsia" w:hAnsiTheme="minorHAnsi"/>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9736A"/>
    <w:rPr>
      <w:rFonts w:asciiTheme="majorHAnsi" w:cstheme="majorBidi" w:eastAsiaTheme="majorEastAsia" w:hAnsiTheme="majorHAnsi"/>
      <w:color w:val="365f91" w:themeColor="accent1" w:themeShade="0000BF"/>
      <w:sz w:val="40"/>
      <w:szCs w:val="40"/>
    </w:rPr>
  </w:style>
  <w:style w:type="character" w:styleId="Heading2Char" w:customStyle="1">
    <w:name w:val="Heading 2 Char"/>
    <w:basedOn w:val="DefaultParagraphFont"/>
    <w:link w:val="Heading2"/>
    <w:uiPriority w:val="9"/>
    <w:semiHidden w:val="1"/>
    <w:rsid w:val="0069736A"/>
    <w:rPr>
      <w:rFonts w:asciiTheme="majorHAnsi" w:cstheme="majorBidi" w:eastAsiaTheme="majorEastAsia" w:hAnsiTheme="majorHAnsi"/>
      <w:color w:val="365f91" w:themeColor="accent1" w:themeShade="0000BF"/>
      <w:sz w:val="32"/>
      <w:szCs w:val="32"/>
    </w:rPr>
  </w:style>
  <w:style w:type="character" w:styleId="Heading3Char" w:customStyle="1">
    <w:name w:val="Heading 3 Char"/>
    <w:basedOn w:val="DefaultParagraphFont"/>
    <w:link w:val="Heading3"/>
    <w:uiPriority w:val="9"/>
    <w:semiHidden w:val="1"/>
    <w:rsid w:val="0069736A"/>
    <w:rPr>
      <w:rFonts w:asciiTheme="minorHAnsi" w:cstheme="majorBidi" w:eastAsiaTheme="majorEastAsia" w:hAnsiTheme="minorHAnsi"/>
      <w:color w:val="365f91" w:themeColor="accent1" w:themeShade="0000BF"/>
      <w:sz w:val="28"/>
      <w:szCs w:val="28"/>
    </w:rPr>
  </w:style>
  <w:style w:type="character" w:styleId="Heading4Char" w:customStyle="1">
    <w:name w:val="Heading 4 Char"/>
    <w:basedOn w:val="DefaultParagraphFont"/>
    <w:link w:val="Heading4"/>
    <w:uiPriority w:val="9"/>
    <w:semiHidden w:val="1"/>
    <w:rsid w:val="0069736A"/>
    <w:rPr>
      <w:rFonts w:asciiTheme="minorHAnsi" w:cstheme="majorBidi" w:eastAsiaTheme="majorEastAsia" w:hAnsiTheme="minorHAnsi"/>
      <w:i w:val="1"/>
      <w:iCs w:val="1"/>
      <w:color w:val="365f91" w:themeColor="accent1" w:themeShade="0000BF"/>
    </w:rPr>
  </w:style>
  <w:style w:type="character" w:styleId="Heading5Char" w:customStyle="1">
    <w:name w:val="Heading 5 Char"/>
    <w:basedOn w:val="DefaultParagraphFont"/>
    <w:link w:val="Heading5"/>
    <w:uiPriority w:val="9"/>
    <w:semiHidden w:val="1"/>
    <w:rsid w:val="0069736A"/>
    <w:rPr>
      <w:rFonts w:asciiTheme="minorHAnsi" w:cstheme="majorBidi" w:eastAsiaTheme="majorEastAsia" w:hAnsiTheme="minorHAnsi"/>
      <w:color w:val="365f91" w:themeColor="accent1" w:themeShade="0000BF"/>
    </w:rPr>
  </w:style>
  <w:style w:type="character" w:styleId="Heading6Char" w:customStyle="1">
    <w:name w:val="Heading 6 Char"/>
    <w:basedOn w:val="DefaultParagraphFont"/>
    <w:link w:val="Heading6"/>
    <w:uiPriority w:val="9"/>
    <w:semiHidden w:val="1"/>
    <w:rsid w:val="0069736A"/>
    <w:rPr>
      <w:rFonts w:asciiTheme="minorHAnsi" w:cstheme="majorBidi" w:eastAsiaTheme="majorEastAsia" w:hAnsiTheme="minorHAnsi"/>
      <w:i w:val="1"/>
      <w:iCs w:val="1"/>
      <w:color w:val="595959" w:themeColor="text1" w:themeTint="0000A6"/>
    </w:rPr>
  </w:style>
  <w:style w:type="character" w:styleId="Heading7Char" w:customStyle="1">
    <w:name w:val="Heading 7 Char"/>
    <w:basedOn w:val="DefaultParagraphFont"/>
    <w:link w:val="Heading7"/>
    <w:uiPriority w:val="9"/>
    <w:semiHidden w:val="1"/>
    <w:rsid w:val="0069736A"/>
    <w:rPr>
      <w:rFonts w:asciiTheme="minorHAnsi" w:cstheme="majorBidi" w:eastAsiaTheme="majorEastAsia" w:hAnsiTheme="minorHAnsi"/>
      <w:color w:val="595959" w:themeColor="text1" w:themeTint="0000A6"/>
    </w:rPr>
  </w:style>
  <w:style w:type="character" w:styleId="Heading8Char" w:customStyle="1">
    <w:name w:val="Heading 8 Char"/>
    <w:basedOn w:val="DefaultParagraphFont"/>
    <w:link w:val="Heading8"/>
    <w:uiPriority w:val="9"/>
    <w:semiHidden w:val="1"/>
    <w:rsid w:val="0069736A"/>
    <w:rPr>
      <w:rFonts w:asciiTheme="minorHAnsi" w:cstheme="majorBidi" w:eastAsiaTheme="majorEastAsia" w:hAnsiTheme="minorHAnsi"/>
      <w:i w:val="1"/>
      <w:iCs w:val="1"/>
      <w:color w:val="272727" w:themeColor="text1" w:themeTint="0000D8"/>
    </w:rPr>
  </w:style>
  <w:style w:type="character" w:styleId="Heading9Char" w:customStyle="1">
    <w:name w:val="Heading 9 Char"/>
    <w:basedOn w:val="DefaultParagraphFont"/>
    <w:link w:val="Heading9"/>
    <w:uiPriority w:val="9"/>
    <w:semiHidden w:val="1"/>
    <w:rsid w:val="0069736A"/>
    <w:rPr>
      <w:rFonts w:asciiTheme="minorHAnsi" w:cstheme="majorBidi" w:eastAsiaTheme="majorEastAsia" w:hAnsiTheme="minorHAnsi"/>
      <w:color w:val="272727" w:themeColor="text1" w:themeTint="0000D8"/>
    </w:rPr>
  </w:style>
  <w:style w:type="paragraph" w:styleId="Title">
    <w:name w:val="Title"/>
    <w:basedOn w:val="Normal"/>
    <w:next w:val="Normal"/>
    <w:link w:val="TitleChar"/>
    <w:uiPriority w:val="10"/>
    <w:qFormat w:val="1"/>
    <w:rsid w:val="0069736A"/>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69736A"/>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69736A"/>
    <w:pPr>
      <w:numPr>
        <w:ilvl w:val="1"/>
      </w:numPr>
      <w:spacing w:after="160"/>
    </w:pPr>
    <w:rPr>
      <w:rFonts w:asciiTheme="minorHAnsi" w:cstheme="majorBidi" w:eastAsiaTheme="majorEastAsia" w:hAnsiTheme="minorHAnsi"/>
      <w:color w:val="595959" w:themeColor="text1" w:themeTint="0000A6"/>
      <w:spacing w:val="15"/>
      <w:sz w:val="28"/>
      <w:szCs w:val="28"/>
    </w:rPr>
  </w:style>
  <w:style w:type="character" w:styleId="SubtitleChar" w:customStyle="1">
    <w:name w:val="Subtitle Char"/>
    <w:basedOn w:val="DefaultParagraphFont"/>
    <w:link w:val="Subtitle"/>
    <w:uiPriority w:val="11"/>
    <w:rsid w:val="0069736A"/>
    <w:rPr>
      <w:rFonts w:asciiTheme="minorHAnsi" w:cstheme="majorBidi" w:eastAsiaTheme="majorEastAsia" w:hAnsiTheme="minorHAnsi"/>
      <w:color w:val="595959" w:themeColor="text1" w:themeTint="0000A6"/>
      <w:spacing w:val="15"/>
      <w:sz w:val="28"/>
      <w:szCs w:val="28"/>
    </w:rPr>
  </w:style>
  <w:style w:type="paragraph" w:styleId="Quote">
    <w:name w:val="Quote"/>
    <w:basedOn w:val="Normal"/>
    <w:next w:val="Normal"/>
    <w:link w:val="QuoteChar"/>
    <w:uiPriority w:val="29"/>
    <w:qFormat w:val="1"/>
    <w:rsid w:val="0069736A"/>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69736A"/>
    <w:rPr>
      <w:i w:val="1"/>
      <w:iCs w:val="1"/>
      <w:color w:val="404040" w:themeColor="text1" w:themeTint="0000BF"/>
    </w:rPr>
  </w:style>
  <w:style w:type="paragraph" w:styleId="ListParagraph">
    <w:name w:val="List Paragraph"/>
    <w:basedOn w:val="Normal"/>
    <w:uiPriority w:val="34"/>
    <w:qFormat w:val="1"/>
    <w:rsid w:val="0069736A"/>
    <w:pPr>
      <w:ind w:left="720"/>
      <w:contextualSpacing w:val="1"/>
    </w:pPr>
  </w:style>
  <w:style w:type="character" w:styleId="IntenseEmphasis">
    <w:name w:val="Intense Emphasis"/>
    <w:basedOn w:val="DefaultParagraphFont"/>
    <w:uiPriority w:val="21"/>
    <w:qFormat w:val="1"/>
    <w:rsid w:val="0069736A"/>
    <w:rPr>
      <w:i w:val="1"/>
      <w:iCs w:val="1"/>
      <w:color w:val="365f91" w:themeColor="accent1" w:themeShade="0000BF"/>
    </w:rPr>
  </w:style>
  <w:style w:type="paragraph" w:styleId="IntenseQuote">
    <w:name w:val="Intense Quote"/>
    <w:basedOn w:val="Normal"/>
    <w:next w:val="Normal"/>
    <w:link w:val="IntenseQuoteChar"/>
    <w:uiPriority w:val="30"/>
    <w:qFormat w:val="1"/>
    <w:rsid w:val="0069736A"/>
    <w:pPr>
      <w:pBdr>
        <w:top w:color="365f91" w:space="10" w:sz="4" w:themeColor="accent1" w:themeShade="0000BF" w:val="single"/>
        <w:bottom w:color="365f91" w:space="10" w:sz="4" w:themeColor="accent1" w:themeShade="0000BF" w:val="single"/>
      </w:pBdr>
      <w:spacing w:after="360" w:before="360"/>
      <w:ind w:left="864" w:right="864"/>
      <w:jc w:val="center"/>
    </w:pPr>
    <w:rPr>
      <w:i w:val="1"/>
      <w:iCs w:val="1"/>
      <w:color w:val="365f91" w:themeColor="accent1" w:themeShade="0000BF"/>
    </w:rPr>
  </w:style>
  <w:style w:type="character" w:styleId="IntenseQuoteChar" w:customStyle="1">
    <w:name w:val="Intense Quote Char"/>
    <w:basedOn w:val="DefaultParagraphFont"/>
    <w:link w:val="IntenseQuote"/>
    <w:uiPriority w:val="30"/>
    <w:rsid w:val="0069736A"/>
    <w:rPr>
      <w:i w:val="1"/>
      <w:iCs w:val="1"/>
      <w:color w:val="365f91" w:themeColor="accent1" w:themeShade="0000BF"/>
    </w:rPr>
  </w:style>
  <w:style w:type="character" w:styleId="IntenseReference">
    <w:name w:val="Intense Reference"/>
    <w:basedOn w:val="DefaultParagraphFont"/>
    <w:uiPriority w:val="32"/>
    <w:qFormat w:val="1"/>
    <w:rsid w:val="0069736A"/>
    <w:rPr>
      <w:b w:val="1"/>
      <w:bCs w:val="1"/>
      <w:smallCaps w:val="1"/>
      <w:color w:val="365f91" w:themeColor="accent1" w:themeShade="0000BF"/>
      <w:spacing w:val="5"/>
    </w:rPr>
  </w:style>
  <w:style w:type="character" w:styleId="g2" w:customStyle="1">
    <w:name w:val="g2"/>
    <w:basedOn w:val="DefaultParagraphFont"/>
    <w:rsid w:val="00A015A6"/>
  </w:style>
  <w:style w:type="character" w:styleId="Hyperlink">
    <w:name w:val="Hyperlink"/>
    <w:basedOn w:val="DefaultParagraphFont"/>
    <w:uiPriority w:val="99"/>
    <w:unhideWhenUsed w:val="1"/>
    <w:rsid w:val="00A015A6"/>
    <w:rPr>
      <w:color w:val="0000ff" w:themeColor="hyperlink"/>
      <w:u w:val="single"/>
    </w:rPr>
  </w:style>
  <w:style w:type="character" w:styleId="UnresolvedMention">
    <w:name w:val="Unresolved Mention"/>
    <w:basedOn w:val="DefaultParagraphFont"/>
    <w:uiPriority w:val="99"/>
    <w:semiHidden w:val="1"/>
    <w:unhideWhenUsed w:val="1"/>
    <w:rsid w:val="00A015A6"/>
    <w:rPr>
      <w:color w:val="605e5c"/>
      <w:shd w:color="auto" w:fill="e1dfdd" w:val="clear"/>
    </w:rPr>
  </w:style>
  <w:style w:type="paragraph" w:styleId="Subtitle">
    <w:name w:val="Subtitle"/>
    <w:basedOn w:val="Normal"/>
    <w:next w:val="Normal"/>
    <w:pPr>
      <w:spacing w:after="160" w:lineRule="auto"/>
    </w:pPr>
    <w:rPr>
      <w:rFonts w:ascii="Calibri" w:cs="Calibri" w:eastAsia="Calibri" w:hAnsi="Calibri"/>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oldiersfieldmensgolfclub@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IGnkdyAf5d1eawqbgPp9WMUQLg==">CgMxLjA4AHIhMS1BSWRqOHRpX3ltOWVCUjZmbmhQTGNWQnkteThsUUVE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2025-03-31T19:08:00Z</dcterms:created>
  <dc:creator>Snider, Greg N.</dc:creator>
</cp:coreProperties>
</file>